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D15" w:rsidRDefault="00657D15" w:rsidP="005B073F">
      <w:pPr>
        <w:rPr>
          <w:rFonts w:ascii="Comic Sans MS" w:hAnsi="Comic Sans MS"/>
        </w:rPr>
      </w:pPr>
    </w:p>
    <w:p w:rsidR="005B073F" w:rsidRPr="00657D15" w:rsidRDefault="00B41865" w:rsidP="005B073F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5B073F" w:rsidRPr="00657D15">
        <w:rPr>
          <w:rFonts w:ascii="Comic Sans MS" w:hAnsi="Comic Sans MS"/>
          <w:i/>
          <w:sz w:val="20"/>
          <w:szCs w:val="16"/>
        </w:rPr>
        <w:t>S urrainn dhomh tuigse a shealltainn air na leugh mi.</w:t>
      </w:r>
    </w:p>
    <w:p w:rsidR="005B073F" w:rsidRPr="003B14EE" w:rsidRDefault="005B073F" w:rsidP="005B073F">
      <w:pPr>
        <w:jc w:val="center"/>
        <w:rPr>
          <w:rFonts w:ascii="Comic Sans MS" w:hAnsi="Comic Sans MS"/>
          <w:b/>
          <w:color w:val="ED7D31" w:themeColor="accent2"/>
          <w:sz w:val="32"/>
          <w:u w:val="single"/>
        </w:rPr>
      </w:pPr>
      <w:r w:rsidRPr="003B14EE">
        <w:rPr>
          <w:rFonts w:ascii="Comic Sans MS" w:hAnsi="Comic Sans MS"/>
          <w:b/>
          <w:color w:val="ED7D31" w:themeColor="accent2"/>
          <w:sz w:val="32"/>
          <w:u w:val="single"/>
        </w:rPr>
        <w:t>Fèill an Dàmhair (</w:t>
      </w:r>
      <w:r w:rsidR="0015495F" w:rsidRPr="003B14EE">
        <w:rPr>
          <w:rFonts w:ascii="Comic Sans MS" w:hAnsi="Comic Sans MS"/>
          <w:b/>
          <w:color w:val="ED7D31" w:themeColor="accent2"/>
          <w:sz w:val="32"/>
          <w:u w:val="single"/>
        </w:rPr>
        <w:t>6-7</w:t>
      </w:r>
      <w:r w:rsidRPr="003B14EE">
        <w:rPr>
          <w:rFonts w:ascii="Comic Sans MS" w:hAnsi="Comic Sans MS"/>
          <w:b/>
          <w:color w:val="ED7D31" w:themeColor="accent2"/>
          <w:sz w:val="32"/>
          <w:u w:val="single"/>
        </w:rPr>
        <w:t>)</w:t>
      </w:r>
    </w:p>
    <w:p w:rsidR="005B073F" w:rsidRPr="003A6FAF" w:rsidRDefault="005B073F" w:rsidP="005B073F">
      <w:pPr>
        <w:rPr>
          <w:rFonts w:ascii="Comic Sans MS" w:hAnsi="Comic Sans MS"/>
        </w:rPr>
      </w:pPr>
      <w:r w:rsidRPr="003A6FAF">
        <w:rPr>
          <w:rFonts w:ascii="Comic Sans MS" w:hAnsi="Comic Sans MS"/>
        </w:rPr>
        <w:t>Leugh Caibid</w:t>
      </w:r>
      <w:r w:rsidR="00B41865">
        <w:rPr>
          <w:rFonts w:ascii="Comic Sans MS" w:hAnsi="Comic Sans MS"/>
        </w:rPr>
        <w:t>e</w:t>
      </w:r>
      <w:r w:rsidRPr="003A6FAF">
        <w:rPr>
          <w:rFonts w:ascii="Comic Sans MS" w:hAnsi="Comic Sans MS"/>
        </w:rPr>
        <w:t xml:space="preserve">il </w:t>
      </w:r>
      <w:r w:rsidR="0015495F" w:rsidRPr="003A6FAF">
        <w:rPr>
          <w:rFonts w:ascii="Comic Sans MS" w:hAnsi="Comic Sans MS"/>
        </w:rPr>
        <w:t>6 agus 7</w:t>
      </w:r>
    </w:p>
    <w:p w:rsidR="005B073F" w:rsidRPr="003A6FAF" w:rsidRDefault="0015495F" w:rsidP="005B073F">
      <w:pPr>
        <w:rPr>
          <w:rFonts w:ascii="Comic Sans MS" w:hAnsi="Comic Sans MS"/>
        </w:rPr>
      </w:pPr>
      <w:r w:rsidRPr="003A6FAF">
        <w:rPr>
          <w:rFonts w:ascii="Comic Sans MS" w:hAnsi="Comic Sans MS"/>
        </w:rPr>
        <w:t xml:space="preserve">A. </w:t>
      </w:r>
      <w:r w:rsidR="00976838">
        <w:rPr>
          <w:rFonts w:ascii="Comic Sans MS" w:hAnsi="Comic Sans MS"/>
        </w:rPr>
        <w:t>Puingeachadh</w:t>
      </w:r>
    </w:p>
    <w:p w:rsidR="003A6FAF" w:rsidRDefault="00976838" w:rsidP="003A6FAF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Seo earran bhon leabhar.  Chan eil puingeachadh ann.  Feuch an cuir thusa am puingeachadh ceart dhan àite c</w:t>
      </w:r>
      <w:r w:rsidR="00B41865">
        <w:rPr>
          <w:rFonts w:ascii="Comic Sans MS" w:hAnsi="Comic Sans MS"/>
          <w:sz w:val="28"/>
        </w:rPr>
        <w:t>h</w:t>
      </w:r>
      <w:r>
        <w:rPr>
          <w:rFonts w:ascii="Comic Sans MS" w:hAnsi="Comic Sans MS"/>
          <w:sz w:val="28"/>
        </w:rPr>
        <w:t>eart.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76838" w:rsidTr="00976838">
        <w:tc>
          <w:tcPr>
            <w:tcW w:w="3005" w:type="dxa"/>
          </w:tcPr>
          <w:p w:rsidR="00976838" w:rsidRDefault="00976838" w:rsidP="003A6F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 xml:space="preserve">Litrichean mòra </w:t>
            </w:r>
            <w:r w:rsidRPr="00976838">
              <w:rPr>
                <w:rFonts w:ascii="Comic Sans MS" w:hAnsi="Comic Sans MS"/>
                <w:b/>
                <w:sz w:val="28"/>
              </w:rPr>
              <w:t>ABC</w:t>
            </w:r>
          </w:p>
        </w:tc>
        <w:tc>
          <w:tcPr>
            <w:tcW w:w="3005" w:type="dxa"/>
          </w:tcPr>
          <w:p w:rsidR="00976838" w:rsidRDefault="00F731A3" w:rsidP="003A6FAF">
            <w:pPr>
              <w:rPr>
                <w:rFonts w:ascii="Comic Sans MS" w:hAnsi="Comic Sans MS"/>
                <w:b/>
                <w:sz w:val="28"/>
              </w:rPr>
            </w:pPr>
            <w:r>
              <w:rPr>
                <w:rFonts w:ascii="Comic Sans MS" w:hAnsi="Comic Sans MS"/>
                <w:sz w:val="28"/>
              </w:rPr>
              <w:t xml:space="preserve">Stad-phuing      </w:t>
            </w:r>
            <w:r w:rsidRPr="00F731A3">
              <w:rPr>
                <w:rFonts w:ascii="Comic Sans MS" w:hAnsi="Comic Sans MS"/>
                <w:b/>
                <w:sz w:val="28"/>
              </w:rPr>
              <w:t>.</w:t>
            </w:r>
          </w:p>
          <w:p w:rsidR="00F731A3" w:rsidRDefault="00F731A3" w:rsidP="003A6FAF">
            <w:pPr>
              <w:rPr>
                <w:rFonts w:ascii="Comic Sans MS" w:hAnsi="Comic Sans MS"/>
                <w:sz w:val="28"/>
              </w:rPr>
            </w:pPr>
            <w:r w:rsidRPr="00F731A3">
              <w:rPr>
                <w:rFonts w:ascii="Comic Sans MS" w:hAnsi="Comic Sans MS"/>
                <w:sz w:val="28"/>
              </w:rPr>
              <w:t>Cromag</w:t>
            </w:r>
            <w:r>
              <w:rPr>
                <w:rFonts w:ascii="Comic Sans MS" w:hAnsi="Comic Sans MS"/>
                <w:b/>
                <w:sz w:val="28"/>
              </w:rPr>
              <w:t xml:space="preserve">         ,</w:t>
            </w:r>
          </w:p>
        </w:tc>
        <w:tc>
          <w:tcPr>
            <w:tcW w:w="3006" w:type="dxa"/>
          </w:tcPr>
          <w:p w:rsidR="00976838" w:rsidRDefault="00F731A3" w:rsidP="003A6F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 xml:space="preserve">Paragraf ùr </w:t>
            </w:r>
            <w:r w:rsidRPr="00F731A3">
              <w:rPr>
                <w:rFonts w:ascii="Comic Sans MS" w:hAnsi="Comic Sans MS"/>
                <w:b/>
                <w:sz w:val="28"/>
              </w:rPr>
              <w:t>//</w:t>
            </w:r>
          </w:p>
        </w:tc>
      </w:tr>
      <w:tr w:rsidR="00976838" w:rsidTr="00976838">
        <w:tc>
          <w:tcPr>
            <w:tcW w:w="3005" w:type="dxa"/>
          </w:tcPr>
          <w:p w:rsidR="00976838" w:rsidRDefault="00B41865" w:rsidP="003A6F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Asgair</w:t>
            </w:r>
            <w:r w:rsidR="00F731A3">
              <w:rPr>
                <w:rFonts w:ascii="Comic Sans MS" w:hAnsi="Comic Sans MS"/>
                <w:sz w:val="28"/>
              </w:rPr>
              <w:t xml:space="preserve">      </w:t>
            </w:r>
            <w:r w:rsidR="00F731A3" w:rsidRPr="00F731A3">
              <w:rPr>
                <w:rFonts w:ascii="Comic Sans MS" w:hAnsi="Comic Sans MS"/>
                <w:b/>
                <w:sz w:val="28"/>
              </w:rPr>
              <w:t>‘</w:t>
            </w:r>
            <w:r>
              <w:rPr>
                <w:rFonts w:ascii="Comic Sans MS" w:hAnsi="Comic Sans MS"/>
                <w:b/>
                <w:sz w:val="28"/>
              </w:rPr>
              <w:t xml:space="preserve"> </w:t>
            </w:r>
            <w:r w:rsidRPr="00B41865">
              <w:rPr>
                <w:rFonts w:ascii="Comic Sans MS" w:hAnsi="Comic Sans MS"/>
                <w:sz w:val="28"/>
              </w:rPr>
              <w:t>no</w:t>
            </w:r>
            <w:r>
              <w:rPr>
                <w:rFonts w:ascii="Comic Sans MS" w:hAnsi="Comic Sans MS"/>
                <w:b/>
                <w:sz w:val="28"/>
              </w:rPr>
              <w:t xml:space="preserve"> ’</w:t>
            </w:r>
          </w:p>
        </w:tc>
        <w:tc>
          <w:tcPr>
            <w:tcW w:w="3005" w:type="dxa"/>
          </w:tcPr>
          <w:p w:rsidR="00976838" w:rsidRDefault="00F731A3" w:rsidP="00B4186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 xml:space="preserve">Cromagan cainnt </w:t>
            </w:r>
            <w:r w:rsidRPr="00F731A3">
              <w:rPr>
                <w:rFonts w:ascii="Comic Sans MS" w:hAnsi="Comic Sans MS"/>
                <w:b/>
                <w:sz w:val="28"/>
              </w:rPr>
              <w:t>“</w:t>
            </w:r>
            <w:r w:rsidR="00B41865">
              <w:rPr>
                <w:rFonts w:ascii="Comic Sans MS" w:hAnsi="Comic Sans MS"/>
                <w:b/>
                <w:sz w:val="28"/>
              </w:rPr>
              <w:t xml:space="preserve">  ”</w:t>
            </w:r>
          </w:p>
        </w:tc>
        <w:tc>
          <w:tcPr>
            <w:tcW w:w="3006" w:type="dxa"/>
          </w:tcPr>
          <w:p w:rsidR="00976838" w:rsidRDefault="00F731A3" w:rsidP="003A6FAF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 xml:space="preserve">Comharradh ceist   </w:t>
            </w:r>
            <w:r w:rsidRPr="00F731A3">
              <w:rPr>
                <w:rFonts w:ascii="Comic Sans MS" w:hAnsi="Comic Sans MS"/>
                <w:b/>
                <w:sz w:val="28"/>
              </w:rPr>
              <w:t>?</w:t>
            </w:r>
          </w:p>
        </w:tc>
      </w:tr>
    </w:tbl>
    <w:p w:rsidR="00976838" w:rsidRPr="003A6FAF" w:rsidRDefault="00976838" w:rsidP="003A6FAF">
      <w:pPr>
        <w:rPr>
          <w:rFonts w:ascii="Comic Sans MS" w:hAnsi="Comic Sans MS"/>
          <w:sz w:val="28"/>
        </w:rPr>
      </w:pPr>
    </w:p>
    <w:p w:rsidR="003A6FAF" w:rsidRPr="003B14EE" w:rsidRDefault="00F731A3" w:rsidP="003A6FAF">
      <w:pPr>
        <w:rPr>
          <w:rFonts w:ascii="Comic Sans MS" w:hAnsi="Comic Sans MS"/>
          <w:sz w:val="32"/>
          <w:szCs w:val="32"/>
        </w:rPr>
      </w:pPr>
      <w:r w:rsidRPr="003B14EE">
        <w:rPr>
          <w:rFonts w:ascii="Comic Sans MS" w:hAnsi="Comic Sans MS"/>
          <w:sz w:val="32"/>
          <w:szCs w:val="32"/>
        </w:rPr>
        <w:t>bha na balaich nan suidhe aig a bhòrd a gabhail am bracaist an ath mhadainn nuair a thàinig gnogadh chun an dorais</w:t>
      </w:r>
    </w:p>
    <w:p w:rsidR="00F731A3" w:rsidRPr="003B14EE" w:rsidRDefault="00B41865" w:rsidP="003A6FA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an dùil cò</w:t>
      </w:r>
      <w:r w:rsidR="00F731A3" w:rsidRPr="003B14EE">
        <w:rPr>
          <w:rFonts w:ascii="Comic Sans MS" w:hAnsi="Comic Sans MS"/>
          <w:sz w:val="32"/>
          <w:szCs w:val="32"/>
        </w:rPr>
        <w:t xml:space="preserve"> tha seo  ars am màthair  tha e ro thràth airson a phost</w:t>
      </w:r>
    </w:p>
    <w:p w:rsidR="00F731A3" w:rsidRPr="003B14EE" w:rsidRDefault="00B41865" w:rsidP="003A6FA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chaidh i a-mach à</w:t>
      </w:r>
      <w:r w:rsidR="00F731A3" w:rsidRPr="003B14EE">
        <w:rPr>
          <w:rFonts w:ascii="Comic Sans MS" w:hAnsi="Comic Sans MS"/>
          <w:sz w:val="32"/>
          <w:szCs w:val="32"/>
        </w:rPr>
        <w:t>s a chidsin agus dh fhosgail i doras aghaidh an taighe cò bha seo ach an sàirdseant agus p c macleòid  halo a mhairead ars an sairdseant a bheil na balaich a-staigh</w:t>
      </w:r>
    </w:p>
    <w:p w:rsidR="00F731A3" w:rsidRPr="003B14EE" w:rsidRDefault="00B41865" w:rsidP="003A6FA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tha de tha ceàrr   ’</w:t>
      </w:r>
      <w:r w:rsidR="00F731A3" w:rsidRPr="003B14EE">
        <w:rPr>
          <w:rFonts w:ascii="Comic Sans MS" w:hAnsi="Comic Sans MS"/>
          <w:sz w:val="32"/>
          <w:szCs w:val="32"/>
        </w:rPr>
        <w:t>s i coimhead air an t-sàirdseant le eagal  o chan eil càil  s ann a rinn na balaich cuideachadh mòr dhuinn  fhre</w:t>
      </w:r>
      <w:r>
        <w:rPr>
          <w:rFonts w:ascii="Comic Sans MS" w:hAnsi="Comic Sans MS"/>
          <w:sz w:val="32"/>
          <w:szCs w:val="32"/>
        </w:rPr>
        <w:t>a</w:t>
      </w:r>
      <w:r w:rsidR="00F731A3" w:rsidRPr="003B14EE">
        <w:rPr>
          <w:rFonts w:ascii="Comic Sans MS" w:hAnsi="Comic Sans MS"/>
          <w:sz w:val="32"/>
          <w:szCs w:val="32"/>
        </w:rPr>
        <w:t xml:space="preserve">gair esan  am faod sinn a thighinn a-steach  </w:t>
      </w:r>
      <w:r>
        <w:rPr>
          <w:rFonts w:ascii="Comic Sans MS" w:hAnsi="Comic Sans MS"/>
          <w:sz w:val="32"/>
          <w:szCs w:val="32"/>
        </w:rPr>
        <w:t>o tha mi duilich arsa mairead  ’</w:t>
      </w:r>
      <w:r w:rsidR="00F731A3" w:rsidRPr="003B14EE">
        <w:rPr>
          <w:rFonts w:ascii="Comic Sans MS" w:hAnsi="Comic Sans MS"/>
          <w:sz w:val="32"/>
          <w:szCs w:val="32"/>
        </w:rPr>
        <w:t>s i a toirt ceum air ais gus am faigheadh iad a-steach  tha ia</w:t>
      </w:r>
      <w:bookmarkStart w:id="0" w:name="_GoBack"/>
      <w:bookmarkEnd w:id="0"/>
      <w:r w:rsidR="00F731A3" w:rsidRPr="003B14EE">
        <w:rPr>
          <w:rFonts w:ascii="Comic Sans MS" w:hAnsi="Comic Sans MS"/>
          <w:sz w:val="32"/>
          <w:szCs w:val="32"/>
        </w:rPr>
        <w:t>d a-staigh anns a chidsin</w:t>
      </w:r>
    </w:p>
    <w:sectPr w:rsidR="00F731A3" w:rsidRPr="003B14EE" w:rsidSect="003A6FAF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53F" w:rsidRDefault="0051053F" w:rsidP="003B14EE">
      <w:pPr>
        <w:spacing w:after="0" w:line="240" w:lineRule="auto"/>
      </w:pPr>
      <w:r>
        <w:separator/>
      </w:r>
    </w:p>
  </w:endnote>
  <w:endnote w:type="continuationSeparator" w:id="0">
    <w:p w:rsidR="0051053F" w:rsidRDefault="0051053F" w:rsidP="003B1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4EE" w:rsidRDefault="003B14EE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53F" w:rsidRDefault="0051053F" w:rsidP="003B14EE">
      <w:pPr>
        <w:spacing w:after="0" w:line="240" w:lineRule="auto"/>
      </w:pPr>
      <w:r>
        <w:separator/>
      </w:r>
    </w:p>
  </w:footnote>
  <w:footnote w:type="continuationSeparator" w:id="0">
    <w:p w:rsidR="0051053F" w:rsidRDefault="0051053F" w:rsidP="003B14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4EE" w:rsidRDefault="003B14EE" w:rsidP="003B14EE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3F"/>
    <w:rsid w:val="0015495F"/>
    <w:rsid w:val="003A6FAF"/>
    <w:rsid w:val="003B14EE"/>
    <w:rsid w:val="0051053F"/>
    <w:rsid w:val="00583325"/>
    <w:rsid w:val="005B073F"/>
    <w:rsid w:val="00657D15"/>
    <w:rsid w:val="007656D7"/>
    <w:rsid w:val="008349F2"/>
    <w:rsid w:val="00976838"/>
    <w:rsid w:val="009F2905"/>
    <w:rsid w:val="00AB0ABE"/>
    <w:rsid w:val="00B22622"/>
    <w:rsid w:val="00B41865"/>
    <w:rsid w:val="00BC396A"/>
    <w:rsid w:val="00ED4F8A"/>
    <w:rsid w:val="00F7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A2F2AB"/>
  <w15:chartTrackingRefBased/>
  <w15:docId w15:val="{2D58AEE8-5732-489D-9443-DA5BAEEB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73F"/>
    <w:pPr>
      <w:ind w:left="720"/>
      <w:contextualSpacing/>
    </w:pPr>
  </w:style>
  <w:style w:type="table" w:styleId="TableGrid">
    <w:name w:val="Table Grid"/>
    <w:basedOn w:val="TableNormal"/>
    <w:uiPriority w:val="39"/>
    <w:rsid w:val="005B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B14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4EE"/>
  </w:style>
  <w:style w:type="paragraph" w:styleId="Footer">
    <w:name w:val="footer"/>
    <w:basedOn w:val="Normal"/>
    <w:link w:val="FooterChar"/>
    <w:uiPriority w:val="99"/>
    <w:unhideWhenUsed/>
    <w:rsid w:val="003B14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5</cp:revision>
  <dcterms:created xsi:type="dcterms:W3CDTF">2018-05-31T09:46:00Z</dcterms:created>
  <dcterms:modified xsi:type="dcterms:W3CDTF">2018-06-21T16:07:00Z</dcterms:modified>
</cp:coreProperties>
</file>